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F5" w:rsidRDefault="00C904F5" w:rsidP="00C51D6D">
      <w:pPr>
        <w:rPr>
          <w:rFonts w:ascii="Century Gothic" w:hAnsi="Century Gothic"/>
          <w:b/>
          <w:sz w:val="24"/>
          <w:szCs w:val="20"/>
        </w:rPr>
      </w:pPr>
    </w:p>
    <w:p w:rsidR="00C51D6D" w:rsidRPr="00212795" w:rsidRDefault="00C51D6D" w:rsidP="00CD41FA">
      <w:pPr>
        <w:spacing w:after="0" w:line="240" w:lineRule="auto"/>
        <w:rPr>
          <w:rFonts w:ascii="Century Gothic" w:hAnsi="Century Gothic"/>
          <w:b/>
          <w:sz w:val="24"/>
          <w:szCs w:val="20"/>
        </w:rPr>
      </w:pPr>
      <w:r w:rsidRPr="00212795">
        <w:rPr>
          <w:rFonts w:ascii="Century Gothic" w:hAnsi="Century Gothic"/>
          <w:b/>
          <w:sz w:val="24"/>
          <w:szCs w:val="20"/>
        </w:rPr>
        <w:t>Bursary Application for</w:t>
      </w:r>
      <w:r w:rsidR="000E6211">
        <w:rPr>
          <w:rFonts w:ascii="Century Gothic" w:hAnsi="Century Gothic"/>
          <w:b/>
          <w:sz w:val="24"/>
          <w:szCs w:val="20"/>
        </w:rPr>
        <w:t xml:space="preserve"> Regional Perioperative Care</w:t>
      </w:r>
      <w:r w:rsidRPr="00212795">
        <w:rPr>
          <w:rFonts w:ascii="Century Gothic" w:hAnsi="Century Gothic"/>
          <w:b/>
          <w:sz w:val="24"/>
          <w:szCs w:val="20"/>
        </w:rPr>
        <w:t xml:space="preserve"> Event</w:t>
      </w:r>
      <w:r w:rsidR="00212795">
        <w:rPr>
          <w:rFonts w:ascii="Century Gothic" w:hAnsi="Century Gothic"/>
          <w:b/>
          <w:sz w:val="24"/>
          <w:szCs w:val="20"/>
        </w:rPr>
        <w:t>s</w:t>
      </w:r>
    </w:p>
    <w:p w:rsidR="00CD41FA" w:rsidRDefault="00CD41FA" w:rsidP="00CD41F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C617D" w:rsidRDefault="00C51D6D" w:rsidP="00CD41F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2795">
        <w:rPr>
          <w:rFonts w:ascii="Century Gothic" w:hAnsi="Century Gothic"/>
          <w:sz w:val="20"/>
          <w:szCs w:val="20"/>
        </w:rPr>
        <w:t xml:space="preserve">Please complete the below form with details of your event and the support you are requesting. </w:t>
      </w:r>
      <w:r w:rsidR="003C617D" w:rsidRPr="003C617D">
        <w:rPr>
          <w:rFonts w:ascii="Century Gothic" w:hAnsi="Century Gothic"/>
          <w:sz w:val="20"/>
          <w:szCs w:val="20"/>
          <w:u w:val="single"/>
        </w:rPr>
        <w:t xml:space="preserve">Please note that to be eligible for support your event must be multidisciplinary </w:t>
      </w:r>
      <w:r w:rsidR="003C617D">
        <w:rPr>
          <w:rFonts w:ascii="Century Gothic" w:hAnsi="Century Gothic"/>
          <w:sz w:val="20"/>
          <w:szCs w:val="20"/>
          <w:u w:val="single"/>
        </w:rPr>
        <w:t>in nature and</w:t>
      </w:r>
      <w:r w:rsidR="003C617D" w:rsidRPr="003C617D">
        <w:rPr>
          <w:rFonts w:ascii="Century Gothic" w:hAnsi="Century Gothic"/>
          <w:sz w:val="20"/>
          <w:szCs w:val="20"/>
          <w:u w:val="single"/>
        </w:rPr>
        <w:t xml:space="preserve"> align with the aims of the Centre for Perioperative Care.</w:t>
      </w:r>
      <w:r w:rsidR="00141951">
        <w:rPr>
          <w:rFonts w:ascii="Century Gothic" w:hAnsi="Century Gothic"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3C617D" w:rsidRDefault="003C617D" w:rsidP="00CD41F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D41FA" w:rsidRDefault="00C51D6D" w:rsidP="00CD41F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2795">
        <w:rPr>
          <w:rFonts w:ascii="Century Gothic" w:hAnsi="Century Gothic"/>
          <w:sz w:val="20"/>
          <w:szCs w:val="20"/>
        </w:rPr>
        <w:t xml:space="preserve">Send your completed form to </w:t>
      </w:r>
      <w:hyperlink r:id="rId6" w:history="1">
        <w:r w:rsidR="000E6211" w:rsidRPr="00422F54">
          <w:rPr>
            <w:rStyle w:val="Hyperlink"/>
            <w:rFonts w:ascii="Century Gothic" w:hAnsi="Century Gothic"/>
            <w:sz w:val="20"/>
            <w:szCs w:val="20"/>
          </w:rPr>
          <w:t>cpoc@rcoa.ac.uk</w:t>
        </w:r>
      </w:hyperlink>
    </w:p>
    <w:p w:rsidR="00CD41FA" w:rsidRDefault="00CD41FA" w:rsidP="00CD41F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D41FA" w:rsidRPr="00212795" w:rsidRDefault="00C51D6D" w:rsidP="00CD41F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212795">
        <w:rPr>
          <w:rFonts w:ascii="Century Gothic" w:hAnsi="Century Gothic"/>
          <w:b/>
          <w:sz w:val="20"/>
          <w:szCs w:val="20"/>
        </w:rPr>
        <w:t>Event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5290"/>
      </w:tblGrid>
      <w:tr w:rsidR="00C51D6D" w:rsidRPr="00212795" w:rsidTr="00212795">
        <w:trPr>
          <w:trHeight w:val="388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Event Title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689"/>
        </w:trPr>
        <w:tc>
          <w:tcPr>
            <w:tcW w:w="3794" w:type="dxa"/>
          </w:tcPr>
          <w:p w:rsidR="00AB6655" w:rsidRDefault="00C51D6D" w:rsidP="00AB665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Summary of the event</w:t>
            </w:r>
            <w:r w:rsidR="0021279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C51D6D" w:rsidRPr="00AB6655" w:rsidRDefault="00212795" w:rsidP="00AB6655">
            <w:pPr>
              <w:rPr>
                <w:rFonts w:ascii="Century Gothic" w:hAnsi="Century Gothic"/>
                <w:sz w:val="20"/>
                <w:szCs w:val="20"/>
              </w:rPr>
            </w:pPr>
            <w:r w:rsidRPr="00AB6655">
              <w:rPr>
                <w:rFonts w:ascii="Century Gothic" w:hAnsi="Century Gothic"/>
                <w:sz w:val="20"/>
                <w:szCs w:val="20"/>
              </w:rPr>
              <w:t>(100 words max)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6655" w:rsidRPr="00212795" w:rsidTr="00212795">
        <w:trPr>
          <w:trHeight w:val="431"/>
        </w:trPr>
        <w:tc>
          <w:tcPr>
            <w:tcW w:w="3794" w:type="dxa"/>
          </w:tcPr>
          <w:p w:rsidR="00AB6655" w:rsidRPr="00212795" w:rsidRDefault="00AB6655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6655">
              <w:rPr>
                <w:rFonts w:ascii="Century Gothic" w:hAnsi="Century Gothic"/>
                <w:b/>
                <w:sz w:val="20"/>
                <w:szCs w:val="20"/>
              </w:rPr>
              <w:t>Learning Outcomes</w:t>
            </w:r>
          </w:p>
        </w:tc>
        <w:tc>
          <w:tcPr>
            <w:tcW w:w="5448" w:type="dxa"/>
          </w:tcPr>
          <w:p w:rsidR="00AB6655" w:rsidRPr="00212795" w:rsidRDefault="00AB6655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31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 xml:space="preserve">Date and times 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22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Will you be charging a fee for the event?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07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Venue Name and Location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27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 xml:space="preserve">Lead Organiser 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04"/>
        </w:trPr>
        <w:tc>
          <w:tcPr>
            <w:tcW w:w="3794" w:type="dxa"/>
          </w:tcPr>
          <w:p w:rsidR="00C51D6D" w:rsidRPr="00212795" w:rsidRDefault="000E6211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Perioperative</w:t>
            </w:r>
            <w:r w:rsidR="00C51D6D" w:rsidRPr="00212795">
              <w:rPr>
                <w:rFonts w:ascii="Century Gothic" w:hAnsi="Century Gothic"/>
                <w:b/>
                <w:sz w:val="20"/>
                <w:szCs w:val="20"/>
              </w:rPr>
              <w:t xml:space="preserve"> Local Lead(s)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25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Nominated Contact Name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17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Email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09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Telephone Number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14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Commercial Sponsors / Partners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21"/>
        </w:trPr>
        <w:tc>
          <w:tcPr>
            <w:tcW w:w="3794" w:type="dxa"/>
          </w:tcPr>
          <w:p w:rsidR="00CB60B2" w:rsidRDefault="00C51D6D" w:rsidP="00CB60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Target Audience</w:t>
            </w:r>
          </w:p>
          <w:p w:rsidR="00AB6655" w:rsidRPr="00CB60B2" w:rsidRDefault="00AB6655" w:rsidP="00845E9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6655">
              <w:rPr>
                <w:rFonts w:ascii="Century Gothic" w:hAnsi="Century Gothic"/>
                <w:sz w:val="20"/>
                <w:szCs w:val="20"/>
              </w:rPr>
              <w:t>Please specify both the intended demographic</w:t>
            </w:r>
            <w:r w:rsidR="00845E90">
              <w:rPr>
                <w:rFonts w:ascii="Century Gothic" w:hAnsi="Century Gothic"/>
                <w:sz w:val="20"/>
                <w:szCs w:val="20"/>
              </w:rPr>
              <w:t xml:space="preserve"> (e.g. t</w:t>
            </w:r>
            <w:r w:rsidR="00CB60B2">
              <w:rPr>
                <w:rFonts w:ascii="Century Gothic" w:hAnsi="Century Gothic"/>
                <w:sz w:val="20"/>
                <w:szCs w:val="20"/>
              </w:rPr>
              <w:t>rainees, consultant</w:t>
            </w:r>
            <w:r w:rsidR="00845E90">
              <w:rPr>
                <w:rFonts w:ascii="Century Gothic" w:hAnsi="Century Gothic"/>
                <w:sz w:val="20"/>
                <w:szCs w:val="20"/>
              </w:rPr>
              <w:t>s</w:t>
            </w:r>
            <w:r w:rsidR="00CB60B2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45E90">
              <w:rPr>
                <w:rFonts w:ascii="Century Gothic" w:hAnsi="Century Gothic"/>
                <w:sz w:val="20"/>
                <w:szCs w:val="20"/>
              </w:rPr>
              <w:t xml:space="preserve">nurses, surgeons, </w:t>
            </w:r>
            <w:r w:rsidR="00CB60B2">
              <w:rPr>
                <w:rFonts w:ascii="Century Gothic" w:hAnsi="Century Gothic"/>
                <w:sz w:val="20"/>
                <w:szCs w:val="20"/>
              </w:rPr>
              <w:t>etc.)</w:t>
            </w:r>
            <w:r w:rsidRPr="00AB6655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C904F5">
              <w:rPr>
                <w:rFonts w:ascii="Century Gothic" w:hAnsi="Century Gothic"/>
                <w:sz w:val="20"/>
                <w:szCs w:val="20"/>
              </w:rPr>
              <w:t>number</w:t>
            </w:r>
            <w:r w:rsidR="00CB60B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6655" w:rsidRPr="00212795" w:rsidTr="00212795">
        <w:trPr>
          <w:trHeight w:val="421"/>
        </w:trPr>
        <w:tc>
          <w:tcPr>
            <w:tcW w:w="3794" w:type="dxa"/>
          </w:tcPr>
          <w:p w:rsidR="00AB6655" w:rsidRPr="00212795" w:rsidRDefault="00AB6655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confirm you will provide an eva</w:t>
            </w:r>
            <w:r w:rsidR="000E6211">
              <w:rPr>
                <w:rFonts w:ascii="Century Gothic" w:hAnsi="Century Gothic"/>
                <w:b/>
                <w:sz w:val="20"/>
                <w:szCs w:val="20"/>
              </w:rPr>
              <w:t>luation of the event to CPOC</w:t>
            </w:r>
          </w:p>
        </w:tc>
        <w:tc>
          <w:tcPr>
            <w:tcW w:w="5448" w:type="dxa"/>
          </w:tcPr>
          <w:p w:rsidR="00AB6655" w:rsidRPr="00212795" w:rsidRDefault="00AB6655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13"/>
        </w:trPr>
        <w:tc>
          <w:tcPr>
            <w:tcW w:w="3794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Any other Information</w:t>
            </w:r>
          </w:p>
        </w:tc>
        <w:tc>
          <w:tcPr>
            <w:tcW w:w="5448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B4C03" w:rsidRDefault="00FB4C03" w:rsidP="00FB4C03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51D6D" w:rsidRPr="00212795" w:rsidRDefault="00C51D6D" w:rsidP="00FB4C03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212795">
        <w:rPr>
          <w:rFonts w:ascii="Century Gothic" w:hAnsi="Century Gothic"/>
          <w:b/>
          <w:sz w:val="20"/>
          <w:szCs w:val="20"/>
        </w:rPr>
        <w:t>Support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7"/>
        <w:gridCol w:w="5159"/>
      </w:tblGrid>
      <w:tr w:rsidR="00C51D6D" w:rsidRPr="00212795" w:rsidTr="00C51D6D">
        <w:tc>
          <w:tcPr>
            <w:tcW w:w="3936" w:type="dxa"/>
          </w:tcPr>
          <w:p w:rsidR="00C51D6D" w:rsidRPr="00212795" w:rsidRDefault="00C51D6D" w:rsidP="00FB4C0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Financial support</w:t>
            </w:r>
            <w:r w:rsidR="003C617D"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Pr="00212795">
              <w:rPr>
                <w:rFonts w:ascii="Century Gothic" w:hAnsi="Century Gothic"/>
                <w:b/>
                <w:sz w:val="20"/>
                <w:szCs w:val="20"/>
              </w:rPr>
              <w:t xml:space="preserve"> (please specify estimated costs):</w:t>
            </w:r>
          </w:p>
        </w:tc>
        <w:tc>
          <w:tcPr>
            <w:tcW w:w="5306" w:type="dxa"/>
          </w:tcPr>
          <w:p w:rsidR="00C51D6D" w:rsidRPr="00212795" w:rsidRDefault="00C51D6D" w:rsidP="00FB4C0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C51D6D">
        <w:tc>
          <w:tcPr>
            <w:tcW w:w="3936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Venue</w:t>
            </w:r>
          </w:p>
        </w:tc>
        <w:tc>
          <w:tcPr>
            <w:tcW w:w="5306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C51D6D">
        <w:tc>
          <w:tcPr>
            <w:tcW w:w="3936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Catering</w:t>
            </w:r>
          </w:p>
        </w:tc>
        <w:tc>
          <w:tcPr>
            <w:tcW w:w="5306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C51D6D">
        <w:tc>
          <w:tcPr>
            <w:tcW w:w="3936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Prizes</w:t>
            </w:r>
          </w:p>
        </w:tc>
        <w:tc>
          <w:tcPr>
            <w:tcW w:w="5306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C51D6D">
        <w:trPr>
          <w:trHeight w:val="283"/>
        </w:trPr>
        <w:tc>
          <w:tcPr>
            <w:tcW w:w="3936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12795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5306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C51D6D">
        <w:tc>
          <w:tcPr>
            <w:tcW w:w="3936" w:type="dxa"/>
          </w:tcPr>
          <w:p w:rsidR="00C51D6D" w:rsidRPr="00212795" w:rsidRDefault="00C51D6D" w:rsidP="00C51D6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06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1D6D" w:rsidRPr="00212795" w:rsidTr="00212795">
        <w:trPr>
          <w:trHeight w:val="453"/>
        </w:trPr>
        <w:tc>
          <w:tcPr>
            <w:tcW w:w="3936" w:type="dxa"/>
          </w:tcPr>
          <w:p w:rsidR="00C51D6D" w:rsidRPr="00212795" w:rsidRDefault="00212795" w:rsidP="0021279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Non-financial support</w:t>
            </w:r>
          </w:p>
        </w:tc>
        <w:tc>
          <w:tcPr>
            <w:tcW w:w="5306" w:type="dxa"/>
          </w:tcPr>
          <w:p w:rsidR="00C51D6D" w:rsidRPr="00212795" w:rsidRDefault="00C51D6D" w:rsidP="00C51D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C7E55" w:rsidRPr="00212795" w:rsidRDefault="003C617D" w:rsidP="00ED19F3">
      <w:pPr>
        <w:tabs>
          <w:tab w:val="left" w:pos="228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*Bursaries are available up to a maximum of £1,000.</w:t>
      </w:r>
      <w:r w:rsidR="00ED19F3">
        <w:rPr>
          <w:rFonts w:ascii="Century Gothic" w:hAnsi="Century Gothic"/>
          <w:sz w:val="20"/>
          <w:szCs w:val="20"/>
        </w:rPr>
        <w:tab/>
      </w:r>
    </w:p>
    <w:sectPr w:rsidR="001C7E55" w:rsidRPr="00212795" w:rsidSect="00C904F5">
      <w:headerReference w:type="default" r:id="rId7"/>
      <w:footerReference w:type="default" r:id="rId8"/>
      <w:pgSz w:w="11906" w:h="16838"/>
      <w:pgMar w:top="1440" w:right="1440" w:bottom="1135" w:left="1440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95" w:rsidRDefault="00212795" w:rsidP="00212795">
      <w:pPr>
        <w:spacing w:after="0" w:line="240" w:lineRule="auto"/>
      </w:pPr>
      <w:r>
        <w:separator/>
      </w:r>
    </w:p>
  </w:endnote>
  <w:endnote w:type="continuationSeparator" w:id="0">
    <w:p w:rsidR="00212795" w:rsidRDefault="00212795" w:rsidP="0021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DD" w:rsidRPr="000E6211" w:rsidRDefault="00306AE8" w:rsidP="00306AE8">
    <w:pPr>
      <w:pStyle w:val="Footer"/>
      <w:rPr>
        <w:rFonts w:ascii="Century Gothic" w:hAnsi="Century Gothic"/>
        <w:sz w:val="18"/>
      </w:rPr>
    </w:pPr>
    <w:r w:rsidRPr="000E6211">
      <w:rPr>
        <w:rFonts w:ascii="Century Gothic" w:hAnsi="Century Gothic"/>
        <w:sz w:val="18"/>
      </w:rPr>
      <w:t xml:space="preserve">By entering and submitting your details, you are agreeing that the RCoA may hold your data for the purposes of contacting you about this and </w:t>
    </w:r>
    <w:r w:rsidR="00CD3481" w:rsidRPr="000E6211">
      <w:rPr>
        <w:rFonts w:ascii="Century Gothic" w:hAnsi="Century Gothic"/>
        <w:sz w:val="18"/>
      </w:rPr>
      <w:t xml:space="preserve">related </w:t>
    </w:r>
    <w:r w:rsidR="00E502E5">
      <w:rPr>
        <w:rFonts w:ascii="Century Gothic" w:hAnsi="Century Gothic"/>
        <w:sz w:val="18"/>
      </w:rPr>
      <w:t>College/CPOC</w:t>
    </w:r>
    <w:r w:rsidR="00CD3481" w:rsidRPr="000E6211">
      <w:rPr>
        <w:rFonts w:ascii="Century Gothic" w:hAnsi="Century Gothic"/>
        <w:sz w:val="18"/>
      </w:rPr>
      <w:t xml:space="preserve"> products and services</w:t>
    </w:r>
    <w:r w:rsidRPr="000E6211">
      <w:rPr>
        <w:rFonts w:ascii="Century Gothic" w:hAnsi="Century Gothic"/>
        <w:sz w:val="18"/>
      </w:rPr>
      <w:t>. Your details will NOT be shared with third parties and your information will be held and stored securely.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95" w:rsidRDefault="00212795" w:rsidP="00212795">
      <w:pPr>
        <w:spacing w:after="0" w:line="240" w:lineRule="auto"/>
      </w:pPr>
      <w:r>
        <w:separator/>
      </w:r>
    </w:p>
  </w:footnote>
  <w:footnote w:type="continuationSeparator" w:id="0">
    <w:p w:rsidR="00212795" w:rsidRDefault="00212795" w:rsidP="0021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95" w:rsidRDefault="002127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6290D0" wp14:editId="1B5A7300">
          <wp:simplePos x="0" y="0"/>
          <wp:positionH relativeFrom="column">
            <wp:posOffset>-114300</wp:posOffset>
          </wp:positionH>
          <wp:positionV relativeFrom="paragraph">
            <wp:posOffset>-220345</wp:posOffset>
          </wp:positionV>
          <wp:extent cx="2548800" cy="77040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Research\PERIOPERATIVE MEDICINE\POM Communications\periop-brandi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88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79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6D"/>
    <w:rsid w:val="000E6211"/>
    <w:rsid w:val="00141951"/>
    <w:rsid w:val="001635DD"/>
    <w:rsid w:val="001C7E55"/>
    <w:rsid w:val="00212795"/>
    <w:rsid w:val="002E4E05"/>
    <w:rsid w:val="00306AE8"/>
    <w:rsid w:val="0034387E"/>
    <w:rsid w:val="003C617D"/>
    <w:rsid w:val="004D2FF5"/>
    <w:rsid w:val="00845E90"/>
    <w:rsid w:val="00AB6655"/>
    <w:rsid w:val="00C51D6D"/>
    <w:rsid w:val="00C904F5"/>
    <w:rsid w:val="00CB60B2"/>
    <w:rsid w:val="00CD3481"/>
    <w:rsid w:val="00CD41FA"/>
    <w:rsid w:val="00E502E5"/>
    <w:rsid w:val="00ED19F3"/>
    <w:rsid w:val="00F26D2E"/>
    <w:rsid w:val="00F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D127DD2"/>
  <w15:docId w15:val="{91B130E0-A31E-4C8F-8140-641BEB3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D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795"/>
  </w:style>
  <w:style w:type="paragraph" w:styleId="Footer">
    <w:name w:val="footer"/>
    <w:basedOn w:val="Normal"/>
    <w:link w:val="FooterChar"/>
    <w:uiPriority w:val="99"/>
    <w:unhideWhenUsed/>
    <w:rsid w:val="0021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795"/>
  </w:style>
  <w:style w:type="paragraph" w:styleId="BalloonText">
    <w:name w:val="Balloon Text"/>
    <w:basedOn w:val="Normal"/>
    <w:link w:val="BalloonTextChar"/>
    <w:uiPriority w:val="99"/>
    <w:semiHidden/>
    <w:unhideWhenUsed/>
    <w:rsid w:val="0021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B60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oc@rcoa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28EDB91D</Template>
  <TotalTime>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Brent</dc:creator>
  <cp:lastModifiedBy>Dorian Martinez</cp:lastModifiedBy>
  <cp:revision>6</cp:revision>
  <dcterms:created xsi:type="dcterms:W3CDTF">2019-10-30T16:24:00Z</dcterms:created>
  <dcterms:modified xsi:type="dcterms:W3CDTF">2020-01-07T10:47:00Z</dcterms:modified>
</cp:coreProperties>
</file>